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98D" w:rsidRDefault="00764920" w:rsidP="006C3581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75BA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PRILOG </w:t>
      </w:r>
      <w:r w:rsidR="00543586" w:rsidRPr="005435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V</w:t>
      </w:r>
    </w:p>
    <w:p w:rsidR="00E03659" w:rsidRPr="00020859" w:rsidRDefault="00E03659" w:rsidP="006C3581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0F7EAE" w:rsidRDefault="000F7EAE" w:rsidP="007E0726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E072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DOKUMENTACIJA ZA PODNOŠENJE ZAHTJEVA ZA P</w:t>
      </w:r>
      <w:r w:rsidR="00543586" w:rsidRPr="007E072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ROMJENU</w:t>
      </w:r>
      <w:r w:rsidR="0064108F" w:rsidRPr="007E072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7E0726" w:rsidRPr="00020859" w:rsidRDefault="007E0726" w:rsidP="007E0726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6"/>
        <w:gridCol w:w="8735"/>
      </w:tblGrid>
      <w:tr w:rsidR="00AD0FA3" w:rsidRPr="00375BAD" w:rsidTr="005E084A">
        <w:trPr>
          <w:trHeight w:val="3042"/>
          <w:tblCellSpacing w:w="15" w:type="dxa"/>
        </w:trPr>
        <w:tc>
          <w:tcPr>
            <w:tcW w:w="76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B68F8" w:rsidRPr="00375BAD" w:rsidRDefault="009824AC" w:rsidP="006C3581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67595D" w:rsidRPr="0037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69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1770B" w:rsidRPr="00375BAD" w:rsidRDefault="0021770B" w:rsidP="0021770B">
            <w:pPr>
              <w:shd w:val="clear" w:color="auto" w:fill="FFFFFF" w:themeFill="background1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75B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Potpisana i ovjerena Potvrda o podnošenju Zahtjeva za </w:t>
            </w:r>
            <w:r w:rsidRPr="0054358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promjenu</w:t>
            </w:r>
            <w:r w:rsidRPr="00375B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  <w:p w:rsidR="0021770B" w:rsidRPr="00375BAD" w:rsidRDefault="0021770B" w:rsidP="0021770B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75BA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Pojašnjenje:</w:t>
            </w:r>
          </w:p>
          <w:p w:rsidR="0021770B" w:rsidRPr="00375BAD" w:rsidRDefault="0021770B" w:rsidP="0021770B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75BA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Nakon postupka popunjavanja/učitavanja propisane dokumentacije u Zahtjev za </w:t>
            </w:r>
            <w:r w:rsidRPr="0054358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promjenu</w:t>
            </w:r>
            <w:r w:rsidRPr="00375BA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u AGRONET-u korisnik treba odabrati opciju »PODNESI ZAHTJEV«. Nakon toga se pojavljuje link »Preuzmi« u stupcu pod nazivom »Zahtjev« putem kojeg korisnik preuzima/sprema/ispisuje Potvrdu o podnošenju Zahtjeva za </w:t>
            </w:r>
            <w:r w:rsidRPr="0054358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promjenu</w:t>
            </w:r>
            <w:r w:rsidRPr="00375BA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. Potvrdu o podnošenju Zahtjeva za </w:t>
            </w:r>
            <w:r w:rsidRPr="0054358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promjenu</w:t>
            </w:r>
            <w:r w:rsidRPr="00375BA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potrebno je ispisati, potpisati/ovjeriti i dostaviti preporučenom poš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iljkom</w:t>
            </w:r>
            <w:r w:rsidRPr="00375BA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s povratnicom ili osobno na adresu iz ovoga natječaja.</w:t>
            </w:r>
          </w:p>
          <w:p w:rsidR="009F462E" w:rsidRPr="00375BAD" w:rsidRDefault="0021770B" w:rsidP="0021770B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5BA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Dokument se dostavlja kao original u fizičkom obliku!</w:t>
            </w:r>
          </w:p>
        </w:tc>
      </w:tr>
      <w:tr w:rsidR="00AD0FA3" w:rsidRPr="00375BAD" w:rsidTr="00EA1C72">
        <w:trPr>
          <w:trHeight w:val="2451"/>
          <w:tblCellSpacing w:w="15" w:type="dxa"/>
        </w:trPr>
        <w:tc>
          <w:tcPr>
            <w:tcW w:w="76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C5FB7" w:rsidRPr="009824AC" w:rsidRDefault="009824AC" w:rsidP="00B13509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7C5FB7" w:rsidRPr="00982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69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1770B" w:rsidRPr="004A3463" w:rsidRDefault="0021770B" w:rsidP="0021770B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A34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Tablica troškova i izračuna potpore</w:t>
            </w:r>
          </w:p>
          <w:p w:rsidR="0021770B" w:rsidRDefault="0021770B" w:rsidP="0021770B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eastAsia="hr-HR"/>
              </w:rPr>
            </w:pPr>
          </w:p>
          <w:p w:rsidR="0021770B" w:rsidRDefault="00020859" w:rsidP="0021770B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eastAsia="hr-HR"/>
              </w:rPr>
              <w:t>Pojašnjenje:</w:t>
            </w:r>
          </w:p>
          <w:p w:rsidR="007C5FB7" w:rsidRPr="00375BAD" w:rsidRDefault="0021770B" w:rsidP="0021770B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4AC">
              <w:rPr>
                <w:rFonts w:ascii="Times New Roman" w:hAnsi="Times New Roman"/>
                <w:i/>
                <w:color w:val="000000"/>
                <w:sz w:val="24"/>
                <w:szCs w:val="24"/>
                <w:lang w:eastAsia="hr-HR"/>
              </w:rPr>
              <w:t xml:space="preserve">Predložak Tablice troškova i izračuna potpore se preuzima 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eastAsia="hr-HR"/>
              </w:rPr>
              <w:t>s</w:t>
            </w:r>
            <w:r w:rsidRPr="009824AC">
              <w:rPr>
                <w:rFonts w:ascii="Times New Roman" w:hAnsi="Times New Roman"/>
                <w:i/>
                <w:color w:val="000000"/>
                <w:sz w:val="24"/>
                <w:szCs w:val="24"/>
                <w:lang w:eastAsia="hr-HR"/>
              </w:rPr>
              <w:t>a stranic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eastAsia="hr-HR"/>
              </w:rPr>
              <w:t>e</w:t>
            </w:r>
            <w:r w:rsidRPr="009824AC">
              <w:rPr>
                <w:rFonts w:ascii="Times New Roman" w:hAnsi="Times New Roman"/>
                <w:i/>
                <w:color w:val="000000"/>
                <w:sz w:val="24"/>
                <w:szCs w:val="24"/>
                <w:lang w:eastAsia="hr-HR"/>
              </w:rPr>
              <w:t xml:space="preserve"> www. </w:t>
            </w:r>
            <w:proofErr w:type="spellStart"/>
            <w:r w:rsidRPr="009824AC">
              <w:rPr>
                <w:rFonts w:ascii="Times New Roman" w:hAnsi="Times New Roman"/>
                <w:i/>
                <w:color w:val="000000"/>
                <w:sz w:val="24"/>
                <w:szCs w:val="24"/>
                <w:lang w:eastAsia="hr-HR"/>
              </w:rPr>
              <w:t>apprrr.hr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eastAsia="hr-HR"/>
              </w:rPr>
              <w:t xml:space="preserve"> </w:t>
            </w:r>
            <w:r w:rsidRPr="009824AC">
              <w:rPr>
                <w:rFonts w:ascii="Times New Roman" w:hAnsi="Times New Roman"/>
                <w:i/>
                <w:color w:val="000000"/>
                <w:sz w:val="24"/>
                <w:szCs w:val="24"/>
                <w:lang w:eastAsia="hr-HR"/>
              </w:rPr>
              <w:t xml:space="preserve">– kartica »Ruralni razvoj/Mjera 7/ </w:t>
            </w:r>
            <w:proofErr w:type="spellStart"/>
            <w:r w:rsidRPr="009824AC">
              <w:rPr>
                <w:rFonts w:ascii="Times New Roman" w:hAnsi="Times New Roman"/>
                <w:i/>
                <w:color w:val="000000"/>
                <w:sz w:val="24"/>
                <w:szCs w:val="24"/>
                <w:lang w:eastAsia="hr-HR"/>
              </w:rPr>
              <w:t>Podmjera</w:t>
            </w:r>
            <w:proofErr w:type="spellEnd"/>
            <w:r w:rsidRPr="009824AC">
              <w:rPr>
                <w:rFonts w:ascii="Times New Roman" w:hAnsi="Times New Roman"/>
                <w:i/>
                <w:color w:val="000000"/>
                <w:sz w:val="24"/>
                <w:szCs w:val="24"/>
                <w:lang w:eastAsia="hr-HR"/>
              </w:rPr>
              <w:t xml:space="preserve"> 7.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eastAsia="hr-HR"/>
              </w:rPr>
              <w:t>1</w:t>
            </w:r>
            <w:r w:rsidRPr="009824AC">
              <w:rPr>
                <w:rFonts w:ascii="Times New Roman" w:hAnsi="Times New Roman"/>
                <w:i/>
                <w:color w:val="000000"/>
                <w:sz w:val="24"/>
                <w:szCs w:val="24"/>
                <w:lang w:eastAsia="hr-HR"/>
              </w:rPr>
              <w:t>.</w:t>
            </w:r>
            <w:r w:rsidR="00020859">
              <w:rPr>
                <w:rFonts w:ascii="Times New Roman" w:hAnsi="Times New Roman"/>
                <w:i/>
                <w:color w:val="000000"/>
                <w:sz w:val="24"/>
                <w:szCs w:val="24"/>
                <w:lang w:eastAsia="hr-HR"/>
              </w:rPr>
              <w:t>/2. N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eastAsia="hr-HR"/>
              </w:rPr>
              <w:t>atječaj</w:t>
            </w:r>
            <w:r w:rsidRPr="009824AC">
              <w:rPr>
                <w:rFonts w:ascii="Times New Roman" w:hAnsi="Times New Roman"/>
                <w:i/>
                <w:color w:val="000000"/>
                <w:sz w:val="24"/>
                <w:szCs w:val="24"/>
                <w:lang w:eastAsia="hr-HR"/>
              </w:rPr>
              <w:t>«</w:t>
            </w:r>
            <w:r>
              <w:t xml:space="preserve"> </w:t>
            </w:r>
            <w:r w:rsidRPr="00A25E6D">
              <w:rPr>
                <w:rFonts w:ascii="Times New Roman" w:hAnsi="Times New Roman"/>
                <w:i/>
                <w:color w:val="000000"/>
                <w:sz w:val="24"/>
                <w:szCs w:val="24"/>
                <w:lang w:eastAsia="hr-HR"/>
              </w:rPr>
              <w:t xml:space="preserve">unutar </w:t>
            </w:r>
            <w:r w:rsidR="00627C91">
              <w:rPr>
                <w:rFonts w:ascii="Times New Roman" w:hAnsi="Times New Roman"/>
                <w:i/>
                <w:color w:val="000000"/>
                <w:sz w:val="24"/>
                <w:szCs w:val="24"/>
                <w:lang w:eastAsia="hr-HR"/>
              </w:rPr>
              <w:t>datot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eastAsia="hr-HR"/>
              </w:rPr>
              <w:t>eke</w:t>
            </w:r>
            <w:r w:rsidRPr="00A25E6D">
              <w:rPr>
                <w:rFonts w:ascii="Times New Roman" w:hAnsi="Times New Roman"/>
                <w:i/>
                <w:color w:val="000000"/>
                <w:sz w:val="24"/>
                <w:szCs w:val="24"/>
                <w:lang w:eastAsia="hr-HR"/>
              </w:rPr>
              <w:t xml:space="preserve"> „PREDLOSCI_7.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eastAsia="hr-HR"/>
              </w:rPr>
              <w:t>1</w:t>
            </w:r>
            <w:r w:rsidRPr="00A25E6D">
              <w:rPr>
                <w:rFonts w:ascii="Times New Roman" w:hAnsi="Times New Roman"/>
                <w:i/>
                <w:color w:val="000000"/>
                <w:sz w:val="24"/>
                <w:szCs w:val="24"/>
                <w:lang w:eastAsia="hr-HR"/>
              </w:rPr>
              <w:t>.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eastAsia="hr-HR"/>
              </w:rPr>
              <w:t>1</w:t>
            </w:r>
            <w:r w:rsidRPr="00A25E6D">
              <w:rPr>
                <w:rFonts w:ascii="Times New Roman" w:hAnsi="Times New Roman"/>
                <w:i/>
                <w:color w:val="000000"/>
                <w:sz w:val="24"/>
                <w:szCs w:val="24"/>
                <w:lang w:eastAsia="hr-HR"/>
              </w:rPr>
              <w:t>.zip“</w:t>
            </w:r>
            <w:r w:rsidRPr="009824AC">
              <w:rPr>
                <w:rFonts w:ascii="Times New Roman" w:hAnsi="Times New Roman"/>
                <w:i/>
                <w:color w:val="000000"/>
                <w:sz w:val="24"/>
                <w:szCs w:val="24"/>
                <w:lang w:eastAsia="hr-HR"/>
              </w:rPr>
              <w:t>.</w:t>
            </w:r>
            <w:r>
              <w:t xml:space="preserve"> </w:t>
            </w:r>
            <w:r w:rsidRPr="00256666">
              <w:rPr>
                <w:rFonts w:ascii="Times New Roman" w:hAnsi="Times New Roman"/>
                <w:i/>
                <w:color w:val="000000"/>
                <w:sz w:val="24"/>
                <w:szCs w:val="24"/>
                <w:lang w:eastAsia="hr-HR"/>
              </w:rPr>
              <w:t>Učitajte popunjenu tablicu u MS Office Excel formatu u slučaju promjene ponuditelja, u slučaju provedbe novog postupka javne nabave ili u slučaju promjene u odabranoj ponudi (uslijed izmjene akta kojim je odobreno građenje).</w:t>
            </w:r>
          </w:p>
        </w:tc>
      </w:tr>
    </w:tbl>
    <w:p w:rsidR="0023305D" w:rsidRDefault="0023305D" w:rsidP="00020859">
      <w:pPr>
        <w:spacing w:after="120"/>
      </w:pPr>
    </w:p>
    <w:tbl>
      <w:tblPr>
        <w:tblW w:w="0" w:type="auto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9"/>
        <w:gridCol w:w="8787"/>
      </w:tblGrid>
      <w:tr w:rsidR="008A1989" w:rsidRPr="00F11EC5" w:rsidTr="005E084A">
        <w:trPr>
          <w:tblCellSpacing w:w="15" w:type="dxa"/>
        </w:trPr>
        <w:tc>
          <w:tcPr>
            <w:tcW w:w="9526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8A1989" w:rsidRPr="00F11EC5" w:rsidRDefault="008A1989" w:rsidP="001C6097">
            <w:pPr>
              <w:shd w:val="clear" w:color="auto" w:fill="FFFFFF" w:themeFill="background1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11E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DOKUMENTACIJA ZA KORISNIKE KOJI PROVODE POSTUPAK NABAVE ČIJA JE PROCIJENJENA VRIJEDNOST ISPOD PRAGA PRIMJENE PROPISA KOJI UREĐUJU POSTUPAK JAVNE NABAVE</w:t>
            </w:r>
          </w:p>
        </w:tc>
      </w:tr>
      <w:tr w:rsidR="008A1989" w:rsidRPr="00F11EC5" w:rsidTr="00020859">
        <w:trPr>
          <w:trHeight w:val="2357"/>
          <w:tblCellSpacing w:w="15" w:type="dxa"/>
        </w:trPr>
        <w:tc>
          <w:tcPr>
            <w:tcW w:w="75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8A1989" w:rsidRPr="00F11EC5" w:rsidRDefault="008A1989" w:rsidP="006C3581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4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9F2363" w:rsidRPr="00F11EC5" w:rsidRDefault="00375702" w:rsidP="009F2363">
            <w:pPr>
              <w:shd w:val="clear" w:color="auto" w:fill="FFFFFF" w:themeFill="background1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11E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PROMJEN</w:t>
            </w:r>
            <w:r w:rsidR="009F2363" w:rsidRPr="00F11E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</w:t>
            </w:r>
            <w:r w:rsidRPr="00F11E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PONUDITELJA </w:t>
            </w:r>
          </w:p>
          <w:p w:rsidR="009F2126" w:rsidRPr="00F11EC5" w:rsidRDefault="00375702" w:rsidP="00410309">
            <w:pPr>
              <w:shd w:val="clear" w:color="auto" w:fill="FFFFFF" w:themeFill="background1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F11EC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U slučaju promjene ponuditelja korisnik je dužan ponoviti postupak objave poziva za prikupljanje ponuda sukladno članku 28. Pravilnika o provedbi Mjere M07 »Temeljne usluge i obnova sela u ruralnim područjima«, </w:t>
            </w:r>
            <w:proofErr w:type="spellStart"/>
            <w:r w:rsidRPr="00F11EC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podmjere</w:t>
            </w:r>
            <w:proofErr w:type="spellEnd"/>
            <w:r w:rsidRPr="00F11EC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7.</w:t>
            </w:r>
            <w:r w:rsidR="0028564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1</w:t>
            </w:r>
            <w:r w:rsidRPr="00F11EC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.</w:t>
            </w:r>
            <w:r w:rsidR="0028564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1.</w:t>
            </w:r>
            <w:r w:rsidRPr="00F11EC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»</w:t>
            </w:r>
            <w:r w:rsidR="00410309" w:rsidRPr="0028564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="00285641" w:rsidRPr="0028564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Sastavljanje i ažuriranje planova za razvoj jedinica lokalne samouprave</w:t>
            </w:r>
            <w:r w:rsidRPr="00F11EC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« iz Programa ruralnog razvoja Republike Hrvatske za razdoblje 2014. – 2020. („Narodne novine“, broj </w:t>
            </w:r>
            <w:r w:rsidR="0002085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71/2016, 15/2017,</w:t>
            </w:r>
            <w:r w:rsidR="003B4AAD" w:rsidRPr="003B4AA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17/2017</w:t>
            </w:r>
            <w:r w:rsidR="0002085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i 27/2017</w:t>
            </w:r>
            <w:r w:rsidRPr="00F11EC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)</w:t>
            </w:r>
            <w:r w:rsidR="009F2363" w:rsidRPr="00F11EC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te dostaviti sljedeću dokumentaciju:</w:t>
            </w:r>
          </w:p>
        </w:tc>
      </w:tr>
      <w:tr w:rsidR="003E117D" w:rsidRPr="00F11EC5" w:rsidTr="005E084A">
        <w:trPr>
          <w:tblCellSpacing w:w="15" w:type="dxa"/>
        </w:trPr>
        <w:tc>
          <w:tcPr>
            <w:tcW w:w="75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3E117D" w:rsidRPr="00F11EC5" w:rsidRDefault="009F2126" w:rsidP="006C3581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874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3E117D" w:rsidRPr="00F11EC5" w:rsidRDefault="003E117D" w:rsidP="003E117D">
            <w:pPr>
              <w:pStyle w:val="tekst"/>
              <w:jc w:val="both"/>
              <w:rPr>
                <w:color w:val="000000"/>
              </w:rPr>
            </w:pPr>
            <w:r w:rsidRPr="00F11EC5">
              <w:rPr>
                <w:color w:val="000000"/>
              </w:rPr>
              <w:t>Izjava o nepostojanju sukoba interesa između korisnika i ponuditelja, ovjerena (ukoliko je primjenjivo) i potpisana od strane korisnika.</w:t>
            </w:r>
          </w:p>
          <w:p w:rsidR="003E117D" w:rsidRPr="00F11EC5" w:rsidRDefault="003E117D" w:rsidP="00410309">
            <w:pPr>
              <w:pStyle w:val="tekst"/>
              <w:jc w:val="both"/>
              <w:rPr>
                <w:color w:val="000000"/>
              </w:rPr>
            </w:pPr>
            <w:r w:rsidRPr="00F11EC5">
              <w:rPr>
                <w:i/>
                <w:color w:val="000000"/>
              </w:rPr>
              <w:t xml:space="preserve">Predložak Izjave se preuzima sa stranice www. </w:t>
            </w:r>
            <w:proofErr w:type="spellStart"/>
            <w:r w:rsidRPr="00F11EC5">
              <w:rPr>
                <w:i/>
                <w:color w:val="000000"/>
              </w:rPr>
              <w:t>apprrr.hr</w:t>
            </w:r>
            <w:proofErr w:type="spellEnd"/>
            <w:r w:rsidRPr="00F11EC5">
              <w:rPr>
                <w:i/>
                <w:color w:val="000000"/>
              </w:rPr>
              <w:t xml:space="preserve"> – kartica »Ruralni razvoj/Mjera 7/ </w:t>
            </w:r>
            <w:proofErr w:type="spellStart"/>
            <w:r w:rsidRPr="00F11EC5">
              <w:rPr>
                <w:i/>
                <w:color w:val="000000"/>
              </w:rPr>
              <w:t>Podmjera</w:t>
            </w:r>
            <w:proofErr w:type="spellEnd"/>
            <w:r w:rsidRPr="00F11EC5">
              <w:rPr>
                <w:i/>
                <w:color w:val="000000"/>
              </w:rPr>
              <w:t xml:space="preserve"> 7.</w:t>
            </w:r>
            <w:r w:rsidR="004A60F8">
              <w:rPr>
                <w:i/>
                <w:color w:val="000000"/>
              </w:rPr>
              <w:t>1</w:t>
            </w:r>
            <w:r w:rsidRPr="00F11EC5">
              <w:rPr>
                <w:i/>
                <w:color w:val="000000"/>
              </w:rPr>
              <w:t>.</w:t>
            </w:r>
            <w:r w:rsidR="00020859">
              <w:rPr>
                <w:i/>
                <w:color w:val="000000"/>
              </w:rPr>
              <w:t>/2. N</w:t>
            </w:r>
            <w:r w:rsidR="004A60F8">
              <w:rPr>
                <w:i/>
                <w:color w:val="000000"/>
              </w:rPr>
              <w:t>atječaj</w:t>
            </w:r>
            <w:r w:rsidRPr="00F11EC5">
              <w:rPr>
                <w:i/>
                <w:color w:val="000000"/>
              </w:rPr>
              <w:t>«.</w:t>
            </w:r>
          </w:p>
        </w:tc>
      </w:tr>
      <w:tr w:rsidR="003E117D" w:rsidRPr="00F11EC5" w:rsidTr="005E084A">
        <w:trPr>
          <w:tblCellSpacing w:w="15" w:type="dxa"/>
        </w:trPr>
        <w:tc>
          <w:tcPr>
            <w:tcW w:w="75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3E117D" w:rsidRPr="00F11EC5" w:rsidRDefault="00755D46" w:rsidP="006C3581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  <w:r w:rsidR="003E117D" w:rsidRPr="00F11E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74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1E4F75" w:rsidRPr="00F11EC5" w:rsidRDefault="001E4F75" w:rsidP="001E4F75">
            <w:pPr>
              <w:pStyle w:val="t-9-8-bez-uvl"/>
              <w:jc w:val="both"/>
              <w:rPr>
                <w:color w:val="000000"/>
              </w:rPr>
            </w:pPr>
            <w:r w:rsidRPr="00F11EC5">
              <w:rPr>
                <w:color w:val="000000"/>
              </w:rPr>
              <w:t>Pon</w:t>
            </w:r>
            <w:r w:rsidR="00285641">
              <w:rPr>
                <w:color w:val="000000"/>
              </w:rPr>
              <w:t>uda za svako pojedino ulaganje</w:t>
            </w:r>
            <w:r w:rsidRPr="00F11EC5">
              <w:rPr>
                <w:color w:val="000000"/>
              </w:rPr>
              <w:t>.</w:t>
            </w:r>
          </w:p>
          <w:p w:rsidR="001E4F75" w:rsidRPr="00F11EC5" w:rsidRDefault="001E4F75" w:rsidP="005E084A">
            <w:pPr>
              <w:pStyle w:val="t-9-8-bez-uvl"/>
              <w:ind w:left="58"/>
              <w:jc w:val="both"/>
              <w:rPr>
                <w:i/>
                <w:color w:val="000000"/>
              </w:rPr>
            </w:pPr>
            <w:r w:rsidRPr="00F11EC5">
              <w:rPr>
                <w:i/>
                <w:color w:val="000000"/>
              </w:rPr>
              <w:t>Ukoliko je korisnik prikupio ponude na jeziku koji nije hrvatski ili engleski, korisnik mora priložiti i ovjereni prijevod sudskog tumača navedenih dokumenata.</w:t>
            </w:r>
          </w:p>
          <w:p w:rsidR="001E4F75" w:rsidRPr="00F11EC5" w:rsidRDefault="001E4F75" w:rsidP="005E084A">
            <w:pPr>
              <w:pStyle w:val="t-9-8-bez-uvl"/>
              <w:ind w:left="58"/>
              <w:jc w:val="both"/>
              <w:rPr>
                <w:i/>
                <w:color w:val="000000"/>
              </w:rPr>
            </w:pPr>
            <w:r w:rsidRPr="00F11EC5">
              <w:rPr>
                <w:i/>
                <w:color w:val="000000"/>
              </w:rPr>
              <w:t xml:space="preserve">Za ponude </w:t>
            </w:r>
            <w:r w:rsidR="000B2CBB" w:rsidRPr="000B2CBB">
              <w:rPr>
                <w:i/>
                <w:color w:val="000000"/>
              </w:rPr>
              <w:t xml:space="preserve">izražene u valuti koja nije kuna </w:t>
            </w:r>
            <w:r w:rsidRPr="00F11EC5">
              <w:rPr>
                <w:i/>
                <w:color w:val="000000"/>
              </w:rPr>
              <w:t xml:space="preserve">korisnik je dužan izvršiti preračun tečaja u kune prema mjesečnom tečaju utvrđenom od Europske komisije za mjesec u kojem </w:t>
            </w:r>
            <w:r w:rsidR="000B2CBB">
              <w:rPr>
                <w:i/>
                <w:color w:val="000000"/>
              </w:rPr>
              <w:t xml:space="preserve">je </w:t>
            </w:r>
            <w:proofErr w:type="spellStart"/>
            <w:r w:rsidR="000B2CBB">
              <w:rPr>
                <w:i/>
                <w:color w:val="000000"/>
              </w:rPr>
              <w:t>podnosen</w:t>
            </w:r>
            <w:proofErr w:type="spellEnd"/>
            <w:r w:rsidR="000B2CBB">
              <w:rPr>
                <w:i/>
                <w:color w:val="000000"/>
              </w:rPr>
              <w:t xml:space="preserve"> Zahtjev za potporu</w:t>
            </w:r>
            <w:r w:rsidRPr="00F11EC5">
              <w:rPr>
                <w:i/>
                <w:color w:val="000000"/>
              </w:rPr>
              <w:t xml:space="preserve">, te objavljenom na mrežnoj stranici Europske komisije: </w:t>
            </w:r>
            <w:r w:rsidR="00E93D19" w:rsidRPr="00E93D19">
              <w:rPr>
                <w:i/>
                <w:color w:val="000000"/>
              </w:rPr>
              <w:t>http://ec.europa.eu/budget/contracts_grants/info_contracts/inforeuro/index_en.cfm</w:t>
            </w:r>
            <w:r w:rsidRPr="00F11EC5">
              <w:rPr>
                <w:i/>
                <w:color w:val="000000"/>
              </w:rPr>
              <w:t>.</w:t>
            </w:r>
          </w:p>
          <w:p w:rsidR="007B1B19" w:rsidRPr="00F11EC5" w:rsidRDefault="001E4F75" w:rsidP="005E084A">
            <w:pPr>
              <w:pStyle w:val="t-9-8-bez-uvl"/>
              <w:ind w:left="58"/>
              <w:jc w:val="both"/>
              <w:rPr>
                <w:i/>
                <w:color w:val="000000"/>
              </w:rPr>
            </w:pPr>
            <w:r w:rsidRPr="00F11EC5">
              <w:rPr>
                <w:i/>
                <w:color w:val="000000"/>
              </w:rPr>
              <w:t>Ponuda mora biti ovjeren</w:t>
            </w:r>
            <w:r w:rsidR="000B2CBB">
              <w:rPr>
                <w:i/>
                <w:color w:val="000000"/>
              </w:rPr>
              <w:t>a</w:t>
            </w:r>
            <w:r w:rsidRPr="00F11EC5">
              <w:rPr>
                <w:i/>
                <w:color w:val="000000"/>
              </w:rPr>
              <w:t xml:space="preserve"> i potpisan</w:t>
            </w:r>
            <w:r w:rsidR="000B2CBB">
              <w:rPr>
                <w:i/>
                <w:color w:val="000000"/>
              </w:rPr>
              <w:t>a</w:t>
            </w:r>
            <w:r w:rsidRPr="00F11EC5">
              <w:rPr>
                <w:i/>
                <w:color w:val="000000"/>
              </w:rPr>
              <w:t xml:space="preserve"> od strane ponuditelja.</w:t>
            </w:r>
          </w:p>
          <w:p w:rsidR="001E4F75" w:rsidRPr="00F11EC5" w:rsidRDefault="001E4F75" w:rsidP="005E084A">
            <w:pPr>
              <w:pStyle w:val="t-9-8-bez-uvl"/>
              <w:ind w:left="58"/>
              <w:jc w:val="both"/>
              <w:rPr>
                <w:i/>
                <w:color w:val="000000"/>
              </w:rPr>
            </w:pPr>
            <w:r w:rsidRPr="00F11EC5">
              <w:rPr>
                <w:i/>
                <w:color w:val="000000"/>
              </w:rPr>
              <w:t>Ponude moraju biti izdane nakon datuma objave poziva na dostavu ponuda i moraju biti važeće na dan zaprimanja u Agenciju za plaćanja.</w:t>
            </w:r>
          </w:p>
          <w:p w:rsidR="000B2CBB" w:rsidRPr="000B2CBB" w:rsidRDefault="000B2CBB" w:rsidP="000B2CBB">
            <w:pPr>
              <w:pStyle w:val="t-9-8-bez-uvl"/>
              <w:ind w:left="58"/>
              <w:jc w:val="both"/>
              <w:rPr>
                <w:i/>
                <w:iCs/>
                <w:color w:val="000000"/>
              </w:rPr>
            </w:pPr>
            <w:r w:rsidRPr="000B2CBB">
              <w:rPr>
                <w:i/>
                <w:iCs/>
                <w:color w:val="000000"/>
              </w:rPr>
              <w:t xml:space="preserve">Dan zaprimanja ponude u Agenciju za plaćanja je dan kada je ponuda učitana u </w:t>
            </w:r>
            <w:proofErr w:type="spellStart"/>
            <w:r w:rsidRPr="000B2CBB">
              <w:rPr>
                <w:i/>
                <w:iCs/>
                <w:color w:val="000000"/>
              </w:rPr>
              <w:t>Agronet</w:t>
            </w:r>
            <w:proofErr w:type="spellEnd"/>
            <w:r w:rsidRPr="000B2CBB">
              <w:rPr>
                <w:i/>
                <w:iCs/>
                <w:color w:val="000000"/>
              </w:rPr>
              <w:t xml:space="preserve"> od strane ponuditelja putem portala Ponude.</w:t>
            </w:r>
          </w:p>
          <w:p w:rsidR="000B2CBB" w:rsidRPr="00F11EC5" w:rsidRDefault="000B2CBB" w:rsidP="00020859">
            <w:pPr>
              <w:pStyle w:val="t-9-8-bez-uvl"/>
              <w:spacing w:line="276" w:lineRule="auto"/>
              <w:ind w:left="58"/>
              <w:jc w:val="both"/>
              <w:rPr>
                <w:i/>
                <w:iCs/>
                <w:color w:val="000000"/>
              </w:rPr>
            </w:pPr>
            <w:r w:rsidRPr="000B2CBB">
              <w:rPr>
                <w:i/>
                <w:iCs/>
                <w:color w:val="000000"/>
              </w:rPr>
              <w:t>Za nabave vrijednosti manje od 35.000,00 kn za koje ponude nisu prikupljane putem Poziva za prikupljanje ponuda objavljenog na mrežnim stranicama Agencije za plaćanja, dan zaprimanja ponude u Agenciju za plaćanja je dan kada je korisnik predao Zahtjev za promjenu.</w:t>
            </w:r>
          </w:p>
        </w:tc>
      </w:tr>
      <w:tr w:rsidR="007B1B19" w:rsidRPr="00F11EC5" w:rsidTr="005E084A">
        <w:trPr>
          <w:tblCellSpacing w:w="15" w:type="dxa"/>
        </w:trPr>
        <w:tc>
          <w:tcPr>
            <w:tcW w:w="75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B1B19" w:rsidRPr="00F11EC5" w:rsidRDefault="00755D46" w:rsidP="007A7B8A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7B1B19" w:rsidRPr="00F11E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74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B1B19" w:rsidRPr="00F11EC5" w:rsidRDefault="007B1B19" w:rsidP="007B1B19">
            <w:pPr>
              <w:pStyle w:val="t-9-8-bez-uvl"/>
              <w:jc w:val="both"/>
              <w:rPr>
                <w:color w:val="000000"/>
              </w:rPr>
            </w:pPr>
            <w:r w:rsidRPr="00F11EC5">
              <w:rPr>
                <w:color w:val="000000"/>
              </w:rPr>
              <w:t>Sažetak izbora ponude izrađen sukladno uputi za objavu poziva za prikupljanje ponuda.</w:t>
            </w:r>
          </w:p>
          <w:p w:rsidR="007B1B19" w:rsidRPr="00F11EC5" w:rsidRDefault="007B1B19" w:rsidP="007B1B19">
            <w:pPr>
              <w:pStyle w:val="t-9-8-bez-uvl"/>
              <w:jc w:val="both"/>
              <w:rPr>
                <w:b/>
                <w:color w:val="000000"/>
              </w:rPr>
            </w:pPr>
            <w:r w:rsidRPr="00F11EC5">
              <w:rPr>
                <w:i/>
                <w:color w:val="000000"/>
              </w:rPr>
              <w:t>Dostavlja se za troškove veće od 35.000,00 kn (bez PDV-a), za koje su ponude prikupljene pozivom za prikupljanje ponuda, objavljenim na mrežnim stranicama Agencije za plaćanja.</w:t>
            </w:r>
          </w:p>
        </w:tc>
      </w:tr>
      <w:tr w:rsidR="008A1989" w:rsidRPr="00F11EC5" w:rsidTr="005E084A">
        <w:trPr>
          <w:trHeight w:val="365"/>
          <w:tblCellSpacing w:w="15" w:type="dxa"/>
        </w:trPr>
        <w:tc>
          <w:tcPr>
            <w:tcW w:w="9526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C63ECC" w:rsidRPr="00F11EC5" w:rsidRDefault="001C6097" w:rsidP="002E6009">
            <w:pPr>
              <w:shd w:val="clear" w:color="auto" w:fill="FFFFFF" w:themeFill="background1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11E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DOKUMENTACIJA ZA K</w:t>
            </w:r>
            <w:bookmarkStart w:id="0" w:name="_GoBack"/>
            <w:bookmarkEnd w:id="0"/>
            <w:r w:rsidRPr="00F11E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ORISNIKE KOJI PROVODE POSTUPAK JAVNE NABAVE U SKLADU S PROPISIMA KOJI UREĐUJU POSTUPAK JAVNE NABAVE</w:t>
            </w:r>
          </w:p>
        </w:tc>
      </w:tr>
      <w:tr w:rsidR="008A1989" w:rsidRPr="00F11EC5" w:rsidTr="00020859">
        <w:trPr>
          <w:trHeight w:val="1121"/>
          <w:tblCellSpacing w:w="15" w:type="dxa"/>
        </w:trPr>
        <w:tc>
          <w:tcPr>
            <w:tcW w:w="75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8A1989" w:rsidRPr="00F11EC5" w:rsidRDefault="008A1989" w:rsidP="0089648E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4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E6009" w:rsidRPr="00F11EC5" w:rsidRDefault="002E6009" w:rsidP="002E6009">
            <w:pPr>
              <w:shd w:val="clear" w:color="auto" w:fill="FFFFFF" w:themeFill="background1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11E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PROMJENA PONUDITELJA </w:t>
            </w:r>
          </w:p>
          <w:p w:rsidR="008A1989" w:rsidRPr="00F11EC5" w:rsidRDefault="002E6009" w:rsidP="0089648E">
            <w:pPr>
              <w:shd w:val="clear" w:color="auto" w:fill="FFFFFF" w:themeFill="background1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11EC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r-HR"/>
              </w:rPr>
              <w:t>Kada je radi promjene projekta potrebno provesti novi postupak javne nabave, korisnik je dužan dostaviti sljedeću dokumentaciju:</w:t>
            </w:r>
          </w:p>
        </w:tc>
      </w:tr>
      <w:tr w:rsidR="002F3E4A" w:rsidRPr="00F11EC5" w:rsidTr="00020859">
        <w:trPr>
          <w:trHeight w:val="872"/>
          <w:tblCellSpacing w:w="15" w:type="dxa"/>
        </w:trPr>
        <w:tc>
          <w:tcPr>
            <w:tcW w:w="75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F3E4A" w:rsidRPr="002F3E4A" w:rsidRDefault="00C3622E" w:rsidP="00C3622E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874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F3E4A" w:rsidRPr="002F3E4A" w:rsidRDefault="002F3E4A" w:rsidP="0089648E">
            <w:pPr>
              <w:shd w:val="clear" w:color="auto" w:fill="FFFFFF" w:themeFill="background1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F3E4A">
              <w:rPr>
                <w:rFonts w:ascii="Times New Roman" w:hAnsi="Times New Roman" w:cs="Times New Roman"/>
                <w:sz w:val="24"/>
                <w:szCs w:val="24"/>
              </w:rPr>
              <w:t>Poziv na nadmetanje/Obavijest o nadmetanju iz Elektroničkog oglasnika javne nabave Narodnih novina Republike Hrvatske i/ili Službenog lista Europske unije (u slučaju nabave velike vrijednosti);</w:t>
            </w:r>
          </w:p>
        </w:tc>
      </w:tr>
      <w:tr w:rsidR="002F3E4A" w:rsidRPr="00F11EC5" w:rsidTr="002F3E4A">
        <w:trPr>
          <w:trHeight w:val="291"/>
          <w:tblCellSpacing w:w="15" w:type="dxa"/>
        </w:trPr>
        <w:tc>
          <w:tcPr>
            <w:tcW w:w="75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F3E4A" w:rsidRPr="002F3E4A" w:rsidRDefault="00C3622E" w:rsidP="00EA1C72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874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F3E4A" w:rsidRPr="002F3E4A" w:rsidRDefault="002F3E4A" w:rsidP="0089648E">
            <w:pPr>
              <w:shd w:val="clear" w:color="auto" w:fill="FFFFFF" w:themeFill="background1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F3E4A">
              <w:rPr>
                <w:rFonts w:ascii="Times New Roman" w:hAnsi="Times New Roman" w:cs="Times New Roman"/>
                <w:sz w:val="24"/>
                <w:szCs w:val="24"/>
              </w:rPr>
              <w:t>Dokumentacija o nabavi te sva moguća dodatna dokumentacija sa svim prilozima i eventualnim izmjenama/dopunama (ako je primjenjivo);</w:t>
            </w:r>
          </w:p>
        </w:tc>
      </w:tr>
      <w:tr w:rsidR="002F3E4A" w:rsidRPr="00F11EC5" w:rsidTr="002F3E4A">
        <w:trPr>
          <w:trHeight w:val="291"/>
          <w:tblCellSpacing w:w="15" w:type="dxa"/>
        </w:trPr>
        <w:tc>
          <w:tcPr>
            <w:tcW w:w="75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F3E4A" w:rsidRPr="002F3E4A" w:rsidRDefault="00C3622E" w:rsidP="00EA1C72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874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F3E4A" w:rsidRPr="002F3E4A" w:rsidRDefault="002F3E4A" w:rsidP="0089648E">
            <w:pPr>
              <w:shd w:val="clear" w:color="auto" w:fill="FFFFFF" w:themeFill="background1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3E4A">
              <w:rPr>
                <w:rFonts w:ascii="Times New Roman" w:hAnsi="Times New Roman" w:cs="Times New Roman"/>
                <w:sz w:val="24"/>
                <w:szCs w:val="24"/>
              </w:rPr>
              <w:t>Odluka naručitelja o imenovanju članova stručnog povjerenstva za javnu nabavu;</w:t>
            </w:r>
          </w:p>
        </w:tc>
      </w:tr>
      <w:tr w:rsidR="002F3E4A" w:rsidRPr="00F11EC5" w:rsidTr="002F3E4A">
        <w:trPr>
          <w:trHeight w:val="291"/>
          <w:tblCellSpacing w:w="15" w:type="dxa"/>
        </w:trPr>
        <w:tc>
          <w:tcPr>
            <w:tcW w:w="75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F3E4A" w:rsidRPr="002F3E4A" w:rsidRDefault="00C3622E" w:rsidP="003E714A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874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F3E4A" w:rsidRPr="002F3E4A" w:rsidRDefault="002F3E4A" w:rsidP="0089648E">
            <w:pPr>
              <w:shd w:val="clear" w:color="auto" w:fill="FFFFFF" w:themeFill="background1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F3E4A">
              <w:rPr>
                <w:rFonts w:ascii="Times New Roman" w:hAnsi="Times New Roman" w:cs="Times New Roman"/>
                <w:sz w:val="24"/>
                <w:szCs w:val="24"/>
              </w:rPr>
              <w:t xml:space="preserve">Certifikat iz područja javne nabave za najmanje jednog ovlaštenog predstavnika </w:t>
            </w:r>
            <w:r w:rsidRPr="002F3E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naručitelja koji je imenovan za člana stručnog povjerenstva za javnu nabavu;</w:t>
            </w:r>
          </w:p>
        </w:tc>
      </w:tr>
      <w:tr w:rsidR="002F3E4A" w:rsidRPr="00F11EC5" w:rsidTr="002F3E4A">
        <w:trPr>
          <w:trHeight w:val="291"/>
          <w:tblCellSpacing w:w="15" w:type="dxa"/>
        </w:trPr>
        <w:tc>
          <w:tcPr>
            <w:tcW w:w="75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F3E4A" w:rsidRPr="002F3E4A" w:rsidRDefault="00C3622E" w:rsidP="003E714A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10.</w:t>
            </w:r>
          </w:p>
        </w:tc>
        <w:tc>
          <w:tcPr>
            <w:tcW w:w="874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F3E4A" w:rsidRPr="002F3E4A" w:rsidRDefault="002F3E4A" w:rsidP="0089648E">
            <w:pPr>
              <w:shd w:val="clear" w:color="auto" w:fill="FFFFFF" w:themeFill="background1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F3E4A">
              <w:rPr>
                <w:rFonts w:ascii="Times New Roman" w:hAnsi="Times New Roman" w:cs="Times New Roman"/>
                <w:sz w:val="24"/>
                <w:szCs w:val="24"/>
              </w:rPr>
              <w:t>Izjava/e o postojanju ili nepostojanju sukoba interesa sukladno Zakonu o javnoj nabavi za sve predstavnike naručitelja;</w:t>
            </w:r>
          </w:p>
        </w:tc>
      </w:tr>
      <w:tr w:rsidR="002F3E4A" w:rsidRPr="00F11EC5" w:rsidTr="002F3E4A">
        <w:trPr>
          <w:trHeight w:val="291"/>
          <w:tblCellSpacing w:w="15" w:type="dxa"/>
        </w:trPr>
        <w:tc>
          <w:tcPr>
            <w:tcW w:w="75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F3E4A" w:rsidRPr="002F3E4A" w:rsidRDefault="00C3622E" w:rsidP="003E714A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874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F3E4A" w:rsidRPr="00C3622E" w:rsidRDefault="002F3E4A" w:rsidP="00C3622E">
            <w:pPr>
              <w:shd w:val="clear" w:color="auto" w:fill="FFFFFF" w:themeFill="background1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3622E">
              <w:rPr>
                <w:rFonts w:ascii="Times New Roman" w:hAnsi="Times New Roman" w:cs="Times New Roman"/>
                <w:sz w:val="24"/>
                <w:szCs w:val="24"/>
              </w:rPr>
              <w:t xml:space="preserve">Popis osoba koje su sudjelovale </w:t>
            </w:r>
            <w:r w:rsidR="00C3622E" w:rsidRPr="00C3622E">
              <w:rPr>
                <w:rFonts w:ascii="Times New Roman" w:hAnsi="Times New Roman" w:cs="Times New Roman"/>
                <w:sz w:val="24"/>
                <w:szCs w:val="24"/>
              </w:rPr>
              <w:t>u izradi dokumentacije o nabavi;</w:t>
            </w:r>
          </w:p>
        </w:tc>
      </w:tr>
      <w:tr w:rsidR="00C3622E" w:rsidRPr="00F11EC5" w:rsidTr="002F3E4A">
        <w:trPr>
          <w:trHeight w:val="291"/>
          <w:tblCellSpacing w:w="15" w:type="dxa"/>
        </w:trPr>
        <w:tc>
          <w:tcPr>
            <w:tcW w:w="75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C3622E" w:rsidRPr="002F3E4A" w:rsidRDefault="00C3622E" w:rsidP="003E714A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874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622E" w:rsidRPr="00C3622E" w:rsidRDefault="00C3622E" w:rsidP="0089648E">
            <w:pPr>
              <w:shd w:val="clear" w:color="auto" w:fill="FFFFFF" w:themeFill="background1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22E">
              <w:rPr>
                <w:rFonts w:ascii="Times New Roman" w:hAnsi="Times New Roman" w:cs="Times New Roman"/>
                <w:sz w:val="24"/>
                <w:szCs w:val="24"/>
              </w:rPr>
              <w:t>Poziv na dostavu inicijalnih ponuda (u slučaju natjecateljskog postupka uz pregovore, pregovaračkog postupka javne nabave bez prethodne objave) sa dokazom o dostavi/zaprimanju od strane ponuditelja (ako je primjenjivo);</w:t>
            </w:r>
          </w:p>
        </w:tc>
      </w:tr>
      <w:tr w:rsidR="002F3E4A" w:rsidRPr="00F11EC5" w:rsidTr="002F3E4A">
        <w:trPr>
          <w:trHeight w:val="291"/>
          <w:tblCellSpacing w:w="15" w:type="dxa"/>
        </w:trPr>
        <w:tc>
          <w:tcPr>
            <w:tcW w:w="75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F3E4A" w:rsidRPr="002F3E4A" w:rsidRDefault="00C3622E" w:rsidP="003E714A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874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F3E4A" w:rsidRPr="002F3E4A" w:rsidRDefault="002F3E4A" w:rsidP="0089648E">
            <w:pPr>
              <w:shd w:val="clear" w:color="auto" w:fill="FFFFFF" w:themeFill="background1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F3E4A">
              <w:rPr>
                <w:rFonts w:ascii="Times New Roman" w:hAnsi="Times New Roman" w:cs="Times New Roman"/>
                <w:sz w:val="24"/>
                <w:szCs w:val="24"/>
              </w:rPr>
              <w:t>Poziv na dijalog (u slučaju natjecateljskog dijaloga) (ako je primjenjivo);</w:t>
            </w:r>
          </w:p>
        </w:tc>
      </w:tr>
      <w:tr w:rsidR="002F3E4A" w:rsidRPr="00F11EC5" w:rsidTr="002F3E4A">
        <w:trPr>
          <w:trHeight w:val="291"/>
          <w:tblCellSpacing w:w="15" w:type="dxa"/>
        </w:trPr>
        <w:tc>
          <w:tcPr>
            <w:tcW w:w="75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F3E4A" w:rsidRPr="002F3E4A" w:rsidRDefault="00C3622E" w:rsidP="003E714A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874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F3E4A" w:rsidRPr="002F3E4A" w:rsidRDefault="002F3E4A" w:rsidP="0089648E">
            <w:pPr>
              <w:shd w:val="clear" w:color="auto" w:fill="FFFFFF" w:themeFill="background1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F3E4A">
              <w:rPr>
                <w:rFonts w:ascii="Times New Roman" w:hAnsi="Times New Roman" w:cs="Times New Roman"/>
                <w:sz w:val="24"/>
                <w:szCs w:val="24"/>
              </w:rPr>
              <w:t>Zaprimljeni upiti gospodarskih subjekata i danih pojašnjenja sa dokazima o zaprimanju/dostavi (ako je primjenjivo);</w:t>
            </w:r>
          </w:p>
        </w:tc>
      </w:tr>
      <w:tr w:rsidR="002F3E4A" w:rsidRPr="00F11EC5" w:rsidTr="002F3E4A">
        <w:trPr>
          <w:trHeight w:val="291"/>
          <w:tblCellSpacing w:w="15" w:type="dxa"/>
        </w:trPr>
        <w:tc>
          <w:tcPr>
            <w:tcW w:w="75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F3E4A" w:rsidRPr="002F3E4A" w:rsidRDefault="00C3622E" w:rsidP="003E714A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874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F3E4A" w:rsidRPr="002F3E4A" w:rsidRDefault="00972957" w:rsidP="0089648E">
            <w:pPr>
              <w:shd w:val="clear" w:color="auto" w:fill="FFFFFF" w:themeFill="background1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Ispravak - </w:t>
            </w:r>
            <w:r w:rsidR="002F3E4A" w:rsidRPr="002F3E4A">
              <w:rPr>
                <w:rFonts w:ascii="Times New Roman" w:hAnsi="Times New Roman" w:cs="Times New Roman"/>
                <w:sz w:val="24"/>
                <w:szCs w:val="24"/>
              </w:rPr>
              <w:t>obavijest o izmjenama ili dodatnim informacijama (ako je primjenjivo);</w:t>
            </w:r>
          </w:p>
        </w:tc>
      </w:tr>
      <w:tr w:rsidR="002F3E4A" w:rsidRPr="00F11EC5" w:rsidTr="002F3E4A">
        <w:trPr>
          <w:trHeight w:val="291"/>
          <w:tblCellSpacing w:w="15" w:type="dxa"/>
        </w:trPr>
        <w:tc>
          <w:tcPr>
            <w:tcW w:w="75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F3E4A" w:rsidRPr="002F3E4A" w:rsidRDefault="00C3622E" w:rsidP="003E714A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874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F3E4A" w:rsidRPr="002F3E4A" w:rsidRDefault="002F3E4A" w:rsidP="0089648E">
            <w:pPr>
              <w:shd w:val="clear" w:color="auto" w:fill="FFFFFF" w:themeFill="background1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F3E4A">
              <w:rPr>
                <w:rFonts w:ascii="Times New Roman" w:hAnsi="Times New Roman" w:cs="Times New Roman"/>
                <w:sz w:val="24"/>
                <w:szCs w:val="24"/>
              </w:rPr>
              <w:t>Svi dokazi zaprimanja dokumentacije od strane gospodarskih subjekata (npr. dokaz zaprimanja poziva na dostavu inicijalnih ponuda, poziva na dijalog, dokaz zaprimanja Odluke o odabiru) (ukoliko je primjenjivo);</w:t>
            </w:r>
          </w:p>
        </w:tc>
      </w:tr>
      <w:tr w:rsidR="002F3E4A" w:rsidRPr="00F11EC5" w:rsidTr="002F3E4A">
        <w:trPr>
          <w:trHeight w:val="291"/>
          <w:tblCellSpacing w:w="15" w:type="dxa"/>
        </w:trPr>
        <w:tc>
          <w:tcPr>
            <w:tcW w:w="75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F3E4A" w:rsidRPr="002F3E4A" w:rsidRDefault="00C3622E" w:rsidP="0089648E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874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F3E4A" w:rsidRPr="002F3E4A" w:rsidRDefault="002F3E4A" w:rsidP="0089648E">
            <w:pPr>
              <w:shd w:val="clear" w:color="auto" w:fill="FFFFFF" w:themeFill="background1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F3E4A">
              <w:rPr>
                <w:rFonts w:ascii="Times New Roman" w:hAnsi="Times New Roman" w:cs="Times New Roman"/>
                <w:sz w:val="24"/>
                <w:szCs w:val="24"/>
              </w:rPr>
              <w:t>Upisnik o zaprimanju elektronički dostavljenih ponuda;</w:t>
            </w:r>
          </w:p>
        </w:tc>
      </w:tr>
      <w:tr w:rsidR="002F3E4A" w:rsidRPr="00F11EC5" w:rsidTr="002F3E4A">
        <w:trPr>
          <w:trHeight w:val="291"/>
          <w:tblCellSpacing w:w="15" w:type="dxa"/>
        </w:trPr>
        <w:tc>
          <w:tcPr>
            <w:tcW w:w="75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F3E4A" w:rsidRPr="002F3E4A" w:rsidRDefault="00C3622E" w:rsidP="003E714A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874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F3E4A" w:rsidRPr="002F3E4A" w:rsidRDefault="002F3E4A" w:rsidP="0089648E">
            <w:pPr>
              <w:shd w:val="clear" w:color="auto" w:fill="FFFFFF" w:themeFill="background1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F3E4A">
              <w:rPr>
                <w:rFonts w:ascii="Times New Roman" w:hAnsi="Times New Roman" w:cs="Times New Roman"/>
                <w:sz w:val="24"/>
                <w:szCs w:val="24"/>
              </w:rPr>
              <w:t>Upisnik o zaprimanju odvojenih dijelova ponude;</w:t>
            </w:r>
          </w:p>
        </w:tc>
      </w:tr>
      <w:tr w:rsidR="002F3E4A" w:rsidRPr="00F11EC5" w:rsidTr="002F3E4A">
        <w:trPr>
          <w:trHeight w:val="291"/>
          <w:tblCellSpacing w:w="15" w:type="dxa"/>
        </w:trPr>
        <w:tc>
          <w:tcPr>
            <w:tcW w:w="75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F3E4A" w:rsidRPr="002F3E4A" w:rsidRDefault="00C3622E" w:rsidP="003E714A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874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F3E4A" w:rsidRPr="002F3E4A" w:rsidRDefault="002F3E4A" w:rsidP="0089648E">
            <w:pPr>
              <w:shd w:val="clear" w:color="auto" w:fill="FFFFFF" w:themeFill="background1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F3E4A">
              <w:rPr>
                <w:rFonts w:ascii="Times New Roman" w:hAnsi="Times New Roman" w:cs="Times New Roman"/>
                <w:sz w:val="24"/>
                <w:szCs w:val="24"/>
              </w:rPr>
              <w:t>Zapisnik o otvaranju ponuda;</w:t>
            </w:r>
          </w:p>
        </w:tc>
      </w:tr>
      <w:tr w:rsidR="002F3E4A" w:rsidRPr="00F11EC5" w:rsidTr="002F3E4A">
        <w:trPr>
          <w:trHeight w:val="291"/>
          <w:tblCellSpacing w:w="15" w:type="dxa"/>
        </w:trPr>
        <w:tc>
          <w:tcPr>
            <w:tcW w:w="75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F3E4A" w:rsidRPr="002F3E4A" w:rsidRDefault="00C3622E" w:rsidP="003E714A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874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F3E4A" w:rsidRPr="002F3E4A" w:rsidRDefault="002F3E4A" w:rsidP="0089648E">
            <w:pPr>
              <w:shd w:val="clear" w:color="auto" w:fill="FFFFFF" w:themeFill="background1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F3E4A">
              <w:rPr>
                <w:rFonts w:ascii="Times New Roman" w:hAnsi="Times New Roman" w:cs="Times New Roman"/>
                <w:sz w:val="24"/>
                <w:szCs w:val="24"/>
              </w:rPr>
              <w:t>Zapisnik o pregledu i ocjeni ponuda s prilozima;</w:t>
            </w:r>
          </w:p>
        </w:tc>
      </w:tr>
      <w:tr w:rsidR="002F3E4A" w:rsidRPr="00F11EC5" w:rsidTr="002F3E4A">
        <w:trPr>
          <w:trHeight w:val="291"/>
          <w:tblCellSpacing w:w="15" w:type="dxa"/>
        </w:trPr>
        <w:tc>
          <w:tcPr>
            <w:tcW w:w="75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F3E4A" w:rsidRPr="002F3E4A" w:rsidRDefault="00C3622E" w:rsidP="003E714A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874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F3E4A" w:rsidRPr="002F3E4A" w:rsidRDefault="002F3E4A" w:rsidP="00A87C0E">
            <w:pPr>
              <w:pStyle w:val="t-9-8-bez-uvl"/>
              <w:jc w:val="both"/>
              <w:rPr>
                <w:color w:val="000000"/>
              </w:rPr>
            </w:pPr>
            <w:r w:rsidRPr="00A767E5">
              <w:t>Odluka o odabiru s dokazom o dostavi Odluke o odabiru svim ponuditeljima koji su sudjelovali u postupku javne nabave;</w:t>
            </w:r>
          </w:p>
        </w:tc>
      </w:tr>
      <w:tr w:rsidR="002F3E4A" w:rsidRPr="00F11EC5" w:rsidTr="002F3E4A">
        <w:trPr>
          <w:trHeight w:val="291"/>
          <w:tblCellSpacing w:w="15" w:type="dxa"/>
        </w:trPr>
        <w:tc>
          <w:tcPr>
            <w:tcW w:w="75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F3E4A" w:rsidRPr="002F3E4A" w:rsidRDefault="00C3622E" w:rsidP="003E714A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874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F3E4A" w:rsidRPr="002F3E4A" w:rsidRDefault="002F3E4A" w:rsidP="00A87C0E">
            <w:pPr>
              <w:pStyle w:val="t-9-8-bez-uvl"/>
              <w:jc w:val="both"/>
              <w:rPr>
                <w:color w:val="000000"/>
              </w:rPr>
            </w:pPr>
            <w:r w:rsidRPr="00A767E5">
              <w:t>Sklopljeni ugovor s odabranim ponuditelje</w:t>
            </w:r>
            <w:r w:rsidRPr="002F3E4A">
              <w:t>m;</w:t>
            </w:r>
          </w:p>
        </w:tc>
      </w:tr>
      <w:tr w:rsidR="002F3E4A" w:rsidRPr="00F11EC5" w:rsidTr="002F3E4A">
        <w:trPr>
          <w:trHeight w:val="291"/>
          <w:tblCellSpacing w:w="15" w:type="dxa"/>
        </w:trPr>
        <w:tc>
          <w:tcPr>
            <w:tcW w:w="75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F3E4A" w:rsidRPr="002F3E4A" w:rsidRDefault="00C3622E" w:rsidP="003E714A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874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F3E4A" w:rsidRPr="002F3E4A" w:rsidRDefault="002F3E4A" w:rsidP="00A87C0E">
            <w:pPr>
              <w:pStyle w:val="t-9-8-bez-uvl"/>
              <w:jc w:val="both"/>
              <w:rPr>
                <w:color w:val="000000"/>
              </w:rPr>
            </w:pPr>
            <w:r w:rsidRPr="00A767E5">
              <w:t>Sve zaprimljene ponude;</w:t>
            </w:r>
          </w:p>
        </w:tc>
      </w:tr>
      <w:tr w:rsidR="002F3E4A" w:rsidRPr="00F11EC5" w:rsidTr="002F3E4A">
        <w:trPr>
          <w:trHeight w:val="291"/>
          <w:tblCellSpacing w:w="15" w:type="dxa"/>
        </w:trPr>
        <w:tc>
          <w:tcPr>
            <w:tcW w:w="75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F3E4A" w:rsidRPr="002F3E4A" w:rsidRDefault="00C3622E" w:rsidP="003E714A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874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F3E4A" w:rsidRPr="00972957" w:rsidRDefault="002F3E4A" w:rsidP="00972957">
            <w:pPr>
              <w:pStyle w:val="t-9-8-bez-uvl"/>
              <w:jc w:val="both"/>
              <w:rPr>
                <w:color w:val="000000"/>
              </w:rPr>
            </w:pPr>
            <w:r w:rsidRPr="00972957">
              <w:t>Obavijest o dodjeli ugovora</w:t>
            </w:r>
            <w:r w:rsidR="00972957">
              <w:t>;</w:t>
            </w:r>
          </w:p>
        </w:tc>
      </w:tr>
      <w:tr w:rsidR="002F3E4A" w:rsidRPr="00F11EC5" w:rsidTr="002F3E4A">
        <w:trPr>
          <w:trHeight w:val="291"/>
          <w:tblCellSpacing w:w="15" w:type="dxa"/>
        </w:trPr>
        <w:tc>
          <w:tcPr>
            <w:tcW w:w="75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F3E4A" w:rsidRPr="002F3E4A" w:rsidRDefault="00C3622E" w:rsidP="003E714A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874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F3E4A" w:rsidRPr="00972957" w:rsidRDefault="00972957" w:rsidP="00A87C0E">
            <w:pPr>
              <w:pStyle w:val="t-9-8-bez-uvl"/>
              <w:jc w:val="both"/>
              <w:rPr>
                <w:color w:val="000000"/>
              </w:rPr>
            </w:pPr>
            <w:r w:rsidRPr="00972957">
              <w:rPr>
                <w:color w:val="000000"/>
              </w:rPr>
              <w:t>Obavijest o izmjenama ugovora tijekom njegova trajanja (ako je primjenjivo);</w:t>
            </w:r>
          </w:p>
        </w:tc>
      </w:tr>
      <w:tr w:rsidR="00EA1C72" w:rsidRPr="00F11EC5" w:rsidTr="005E084A">
        <w:trPr>
          <w:trHeight w:val="291"/>
          <w:tblCellSpacing w:w="15" w:type="dxa"/>
        </w:trPr>
        <w:tc>
          <w:tcPr>
            <w:tcW w:w="75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A1C72" w:rsidRPr="002F3E4A" w:rsidRDefault="00C3622E" w:rsidP="003E714A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874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A1C72" w:rsidRPr="00972957" w:rsidRDefault="00972957" w:rsidP="00A87C0E">
            <w:pPr>
              <w:pStyle w:val="t-9-8-bez-uvl"/>
              <w:jc w:val="both"/>
              <w:rPr>
                <w:color w:val="000000"/>
              </w:rPr>
            </w:pPr>
            <w:r w:rsidRPr="003E708A">
              <w:t>Žalba i rješenje Državne komisije za kontrolu postupaka javne nabave (ukoliko je primjenjivo).</w:t>
            </w:r>
          </w:p>
        </w:tc>
      </w:tr>
    </w:tbl>
    <w:p w:rsidR="0076044D" w:rsidRPr="00F11EC5" w:rsidRDefault="0076044D" w:rsidP="0052701C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6044D" w:rsidRPr="00F11EC5" w:rsidRDefault="0076044D" w:rsidP="0052701C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76044D" w:rsidRPr="00F11EC5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E61" w:rsidRDefault="007E5E61" w:rsidP="004348F8">
      <w:pPr>
        <w:spacing w:after="0" w:line="240" w:lineRule="auto"/>
      </w:pPr>
      <w:r>
        <w:separator/>
      </w:r>
    </w:p>
  </w:endnote>
  <w:endnote w:type="continuationSeparator" w:id="0">
    <w:p w:rsidR="007E5E61" w:rsidRDefault="007E5E61" w:rsidP="004348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E61" w:rsidRDefault="007E5E61" w:rsidP="004348F8">
      <w:pPr>
        <w:spacing w:after="0" w:line="240" w:lineRule="auto"/>
      </w:pPr>
      <w:r>
        <w:separator/>
      </w:r>
    </w:p>
  </w:footnote>
  <w:footnote w:type="continuationSeparator" w:id="0">
    <w:p w:rsidR="007E5E61" w:rsidRDefault="007E5E61" w:rsidP="004348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62B6E"/>
    <w:multiLevelType w:val="hybridMultilevel"/>
    <w:tmpl w:val="E56ABCB4"/>
    <w:lvl w:ilvl="0" w:tplc="041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C337779"/>
    <w:multiLevelType w:val="hybridMultilevel"/>
    <w:tmpl w:val="BF8852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F221F6"/>
    <w:multiLevelType w:val="hybridMultilevel"/>
    <w:tmpl w:val="F946948A"/>
    <w:lvl w:ilvl="0" w:tplc="041A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2073" w:hanging="360"/>
      </w:pPr>
    </w:lvl>
    <w:lvl w:ilvl="2" w:tplc="041A001B" w:tentative="1">
      <w:start w:val="1"/>
      <w:numFmt w:val="lowerRoman"/>
      <w:lvlText w:val="%3."/>
      <w:lvlJc w:val="right"/>
      <w:pPr>
        <w:ind w:left="2793" w:hanging="180"/>
      </w:pPr>
    </w:lvl>
    <w:lvl w:ilvl="3" w:tplc="041A000F" w:tentative="1">
      <w:start w:val="1"/>
      <w:numFmt w:val="decimal"/>
      <w:lvlText w:val="%4."/>
      <w:lvlJc w:val="left"/>
      <w:pPr>
        <w:ind w:left="3513" w:hanging="360"/>
      </w:pPr>
    </w:lvl>
    <w:lvl w:ilvl="4" w:tplc="041A0019" w:tentative="1">
      <w:start w:val="1"/>
      <w:numFmt w:val="lowerLetter"/>
      <w:lvlText w:val="%5."/>
      <w:lvlJc w:val="left"/>
      <w:pPr>
        <w:ind w:left="4233" w:hanging="360"/>
      </w:pPr>
    </w:lvl>
    <w:lvl w:ilvl="5" w:tplc="041A001B" w:tentative="1">
      <w:start w:val="1"/>
      <w:numFmt w:val="lowerRoman"/>
      <w:lvlText w:val="%6."/>
      <w:lvlJc w:val="right"/>
      <w:pPr>
        <w:ind w:left="4953" w:hanging="180"/>
      </w:pPr>
    </w:lvl>
    <w:lvl w:ilvl="6" w:tplc="041A000F" w:tentative="1">
      <w:start w:val="1"/>
      <w:numFmt w:val="decimal"/>
      <w:lvlText w:val="%7."/>
      <w:lvlJc w:val="left"/>
      <w:pPr>
        <w:ind w:left="5673" w:hanging="360"/>
      </w:pPr>
    </w:lvl>
    <w:lvl w:ilvl="7" w:tplc="041A0019" w:tentative="1">
      <w:start w:val="1"/>
      <w:numFmt w:val="lowerLetter"/>
      <w:lvlText w:val="%8."/>
      <w:lvlJc w:val="left"/>
      <w:pPr>
        <w:ind w:left="6393" w:hanging="360"/>
      </w:pPr>
    </w:lvl>
    <w:lvl w:ilvl="8" w:tplc="041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28201B9F"/>
    <w:multiLevelType w:val="hybridMultilevel"/>
    <w:tmpl w:val="9AF2C0DE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A0A0A24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932088"/>
    <w:multiLevelType w:val="hybridMultilevel"/>
    <w:tmpl w:val="9BA8EF2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154389"/>
    <w:multiLevelType w:val="hybridMultilevel"/>
    <w:tmpl w:val="0C2441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BF288D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9A1AE0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D04243"/>
    <w:multiLevelType w:val="hybridMultilevel"/>
    <w:tmpl w:val="BF8852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8B6852"/>
    <w:multiLevelType w:val="hybridMultilevel"/>
    <w:tmpl w:val="8438C32C"/>
    <w:lvl w:ilvl="0" w:tplc="041A0015">
      <w:start w:val="1"/>
      <w:numFmt w:val="upperLetter"/>
      <w:lvlText w:val="%1."/>
      <w:lvlJc w:val="left"/>
      <w:pPr>
        <w:ind w:left="720" w:hanging="360"/>
      </w:p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3D78C9"/>
    <w:multiLevelType w:val="hybridMultilevel"/>
    <w:tmpl w:val="7FDECC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273FCC"/>
    <w:multiLevelType w:val="hybridMultilevel"/>
    <w:tmpl w:val="6F687FD4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6E910CE0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13"/>
  </w:num>
  <w:num w:numId="4">
    <w:abstractNumId w:val="4"/>
  </w:num>
  <w:num w:numId="5">
    <w:abstractNumId w:val="6"/>
  </w:num>
  <w:num w:numId="6">
    <w:abstractNumId w:val="12"/>
  </w:num>
  <w:num w:numId="7">
    <w:abstractNumId w:val="3"/>
  </w:num>
  <w:num w:numId="8">
    <w:abstractNumId w:val="9"/>
  </w:num>
  <w:num w:numId="9">
    <w:abstractNumId w:val="2"/>
  </w:num>
  <w:num w:numId="10">
    <w:abstractNumId w:val="10"/>
  </w:num>
  <w:num w:numId="11">
    <w:abstractNumId w:val="1"/>
  </w:num>
  <w:num w:numId="12">
    <w:abstractNumId w:val="5"/>
  </w:num>
  <w:num w:numId="13">
    <w:abstractNumId w:val="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EAE"/>
    <w:rsid w:val="000016EE"/>
    <w:rsid w:val="000018FB"/>
    <w:rsid w:val="00004DF7"/>
    <w:rsid w:val="00011337"/>
    <w:rsid w:val="00015196"/>
    <w:rsid w:val="00016820"/>
    <w:rsid w:val="00020152"/>
    <w:rsid w:val="00020859"/>
    <w:rsid w:val="0002128F"/>
    <w:rsid w:val="00024101"/>
    <w:rsid w:val="00044793"/>
    <w:rsid w:val="00060F13"/>
    <w:rsid w:val="00071CCF"/>
    <w:rsid w:val="00072EBD"/>
    <w:rsid w:val="00085B91"/>
    <w:rsid w:val="00086B73"/>
    <w:rsid w:val="0009169D"/>
    <w:rsid w:val="00092EDE"/>
    <w:rsid w:val="0009371E"/>
    <w:rsid w:val="000A231C"/>
    <w:rsid w:val="000A7902"/>
    <w:rsid w:val="000B2CBB"/>
    <w:rsid w:val="000B5273"/>
    <w:rsid w:val="000D0B7A"/>
    <w:rsid w:val="000D273A"/>
    <w:rsid w:val="000D5369"/>
    <w:rsid w:val="000D7EE1"/>
    <w:rsid w:val="000F7EAE"/>
    <w:rsid w:val="0010182E"/>
    <w:rsid w:val="00117EFB"/>
    <w:rsid w:val="0012650E"/>
    <w:rsid w:val="0013622A"/>
    <w:rsid w:val="00140895"/>
    <w:rsid w:val="00154C96"/>
    <w:rsid w:val="00176566"/>
    <w:rsid w:val="00190D61"/>
    <w:rsid w:val="001B324D"/>
    <w:rsid w:val="001B4973"/>
    <w:rsid w:val="001C6097"/>
    <w:rsid w:val="001E4F75"/>
    <w:rsid w:val="001F2DD9"/>
    <w:rsid w:val="0021770B"/>
    <w:rsid w:val="00221EA3"/>
    <w:rsid w:val="0022222C"/>
    <w:rsid w:val="00222AFC"/>
    <w:rsid w:val="002321BC"/>
    <w:rsid w:val="002327F8"/>
    <w:rsid w:val="00232B2C"/>
    <w:rsid w:val="0023305D"/>
    <w:rsid w:val="00235CC5"/>
    <w:rsid w:val="002421F2"/>
    <w:rsid w:val="00244A89"/>
    <w:rsid w:val="00256666"/>
    <w:rsid w:val="00284D2E"/>
    <w:rsid w:val="00285641"/>
    <w:rsid w:val="002856CE"/>
    <w:rsid w:val="00292F6E"/>
    <w:rsid w:val="00293B93"/>
    <w:rsid w:val="00294D8C"/>
    <w:rsid w:val="002A6D8B"/>
    <w:rsid w:val="002B08CC"/>
    <w:rsid w:val="002B35CF"/>
    <w:rsid w:val="002B533C"/>
    <w:rsid w:val="002B5675"/>
    <w:rsid w:val="002B768C"/>
    <w:rsid w:val="002C0D84"/>
    <w:rsid w:val="002E6009"/>
    <w:rsid w:val="002E6C7A"/>
    <w:rsid w:val="002F3E4A"/>
    <w:rsid w:val="0030015F"/>
    <w:rsid w:val="003016C7"/>
    <w:rsid w:val="00305FB2"/>
    <w:rsid w:val="00310885"/>
    <w:rsid w:val="0031298D"/>
    <w:rsid w:val="00320D77"/>
    <w:rsid w:val="00325E28"/>
    <w:rsid w:val="0033383B"/>
    <w:rsid w:val="00337176"/>
    <w:rsid w:val="00341327"/>
    <w:rsid w:val="0034256C"/>
    <w:rsid w:val="003574C2"/>
    <w:rsid w:val="00360C0A"/>
    <w:rsid w:val="003748A9"/>
    <w:rsid w:val="00375702"/>
    <w:rsid w:val="00375BAD"/>
    <w:rsid w:val="0037671C"/>
    <w:rsid w:val="0038739C"/>
    <w:rsid w:val="00391A0F"/>
    <w:rsid w:val="00393C36"/>
    <w:rsid w:val="00395028"/>
    <w:rsid w:val="003A05AF"/>
    <w:rsid w:val="003A3466"/>
    <w:rsid w:val="003B1F2A"/>
    <w:rsid w:val="003B4AAD"/>
    <w:rsid w:val="003C16CB"/>
    <w:rsid w:val="003C30EB"/>
    <w:rsid w:val="003C4E54"/>
    <w:rsid w:val="003C708E"/>
    <w:rsid w:val="003C74B0"/>
    <w:rsid w:val="003D1DB0"/>
    <w:rsid w:val="003D5DA4"/>
    <w:rsid w:val="003E117D"/>
    <w:rsid w:val="003E30F4"/>
    <w:rsid w:val="003F3BE7"/>
    <w:rsid w:val="003F6F5E"/>
    <w:rsid w:val="00410309"/>
    <w:rsid w:val="00422EBF"/>
    <w:rsid w:val="00423DAC"/>
    <w:rsid w:val="004267E1"/>
    <w:rsid w:val="004348F8"/>
    <w:rsid w:val="0043667A"/>
    <w:rsid w:val="00442A82"/>
    <w:rsid w:val="004432FA"/>
    <w:rsid w:val="00454658"/>
    <w:rsid w:val="00456701"/>
    <w:rsid w:val="00467B1B"/>
    <w:rsid w:val="004A108C"/>
    <w:rsid w:val="004A1CFC"/>
    <w:rsid w:val="004A26C2"/>
    <w:rsid w:val="004A3463"/>
    <w:rsid w:val="004A60F8"/>
    <w:rsid w:val="004A663B"/>
    <w:rsid w:val="004A6F66"/>
    <w:rsid w:val="004B4D00"/>
    <w:rsid w:val="004B68F8"/>
    <w:rsid w:val="004C3B04"/>
    <w:rsid w:val="004D5015"/>
    <w:rsid w:val="004D7F76"/>
    <w:rsid w:val="004E5FCE"/>
    <w:rsid w:val="004E7AF2"/>
    <w:rsid w:val="005011BD"/>
    <w:rsid w:val="0050353E"/>
    <w:rsid w:val="00503C3A"/>
    <w:rsid w:val="00504995"/>
    <w:rsid w:val="005073A9"/>
    <w:rsid w:val="00511B0E"/>
    <w:rsid w:val="0052071C"/>
    <w:rsid w:val="0052701C"/>
    <w:rsid w:val="00527A6C"/>
    <w:rsid w:val="00535448"/>
    <w:rsid w:val="00543586"/>
    <w:rsid w:val="00553111"/>
    <w:rsid w:val="0055428F"/>
    <w:rsid w:val="00554925"/>
    <w:rsid w:val="00556EA1"/>
    <w:rsid w:val="00565DE9"/>
    <w:rsid w:val="00572AB2"/>
    <w:rsid w:val="00581925"/>
    <w:rsid w:val="005A41B1"/>
    <w:rsid w:val="005A4C25"/>
    <w:rsid w:val="005A6C0C"/>
    <w:rsid w:val="005B343A"/>
    <w:rsid w:val="005C6851"/>
    <w:rsid w:val="005D313D"/>
    <w:rsid w:val="005E084A"/>
    <w:rsid w:val="005E0A97"/>
    <w:rsid w:val="005E7240"/>
    <w:rsid w:val="005F5044"/>
    <w:rsid w:val="00602385"/>
    <w:rsid w:val="006102A0"/>
    <w:rsid w:val="0061327C"/>
    <w:rsid w:val="006134C3"/>
    <w:rsid w:val="00621968"/>
    <w:rsid w:val="00626A22"/>
    <w:rsid w:val="00627C91"/>
    <w:rsid w:val="00627D8E"/>
    <w:rsid w:val="00636B0B"/>
    <w:rsid w:val="0064108F"/>
    <w:rsid w:val="00643F62"/>
    <w:rsid w:val="00650F36"/>
    <w:rsid w:val="0066087B"/>
    <w:rsid w:val="006700FF"/>
    <w:rsid w:val="0067595D"/>
    <w:rsid w:val="00676B00"/>
    <w:rsid w:val="0068672E"/>
    <w:rsid w:val="00691A39"/>
    <w:rsid w:val="00692B9D"/>
    <w:rsid w:val="006B0AB2"/>
    <w:rsid w:val="006B4A5D"/>
    <w:rsid w:val="006B56E9"/>
    <w:rsid w:val="006C2F0F"/>
    <w:rsid w:val="006C323C"/>
    <w:rsid w:val="006C3581"/>
    <w:rsid w:val="006C4233"/>
    <w:rsid w:val="006C7226"/>
    <w:rsid w:val="006C78AF"/>
    <w:rsid w:val="006D13C4"/>
    <w:rsid w:val="006D562A"/>
    <w:rsid w:val="006D610E"/>
    <w:rsid w:val="006D7127"/>
    <w:rsid w:val="006E701A"/>
    <w:rsid w:val="006F06A2"/>
    <w:rsid w:val="006F06B2"/>
    <w:rsid w:val="006F696B"/>
    <w:rsid w:val="006F7282"/>
    <w:rsid w:val="00702233"/>
    <w:rsid w:val="007105E4"/>
    <w:rsid w:val="007151FB"/>
    <w:rsid w:val="00721D0C"/>
    <w:rsid w:val="0072331E"/>
    <w:rsid w:val="00723842"/>
    <w:rsid w:val="0073158A"/>
    <w:rsid w:val="007355C7"/>
    <w:rsid w:val="00735B84"/>
    <w:rsid w:val="0073656B"/>
    <w:rsid w:val="00747FE5"/>
    <w:rsid w:val="00752567"/>
    <w:rsid w:val="007558A6"/>
    <w:rsid w:val="00755D46"/>
    <w:rsid w:val="0076044D"/>
    <w:rsid w:val="00764920"/>
    <w:rsid w:val="00766B89"/>
    <w:rsid w:val="00781445"/>
    <w:rsid w:val="00781903"/>
    <w:rsid w:val="007936AB"/>
    <w:rsid w:val="0079457C"/>
    <w:rsid w:val="007A5262"/>
    <w:rsid w:val="007B1B19"/>
    <w:rsid w:val="007B532F"/>
    <w:rsid w:val="007B5527"/>
    <w:rsid w:val="007C5FB7"/>
    <w:rsid w:val="007C7806"/>
    <w:rsid w:val="007D0A09"/>
    <w:rsid w:val="007E0726"/>
    <w:rsid w:val="007E247A"/>
    <w:rsid w:val="007E49C1"/>
    <w:rsid w:val="007E5E61"/>
    <w:rsid w:val="007E5ED9"/>
    <w:rsid w:val="007F059B"/>
    <w:rsid w:val="007F504D"/>
    <w:rsid w:val="00803BAD"/>
    <w:rsid w:val="00806D58"/>
    <w:rsid w:val="0081164C"/>
    <w:rsid w:val="008118F3"/>
    <w:rsid w:val="00811DCC"/>
    <w:rsid w:val="0081511B"/>
    <w:rsid w:val="008237E9"/>
    <w:rsid w:val="008279B3"/>
    <w:rsid w:val="00830597"/>
    <w:rsid w:val="00850E51"/>
    <w:rsid w:val="00851855"/>
    <w:rsid w:val="00857C1F"/>
    <w:rsid w:val="008675FB"/>
    <w:rsid w:val="00874AD3"/>
    <w:rsid w:val="00875706"/>
    <w:rsid w:val="008772ED"/>
    <w:rsid w:val="00893FBA"/>
    <w:rsid w:val="008A1989"/>
    <w:rsid w:val="008A4B0D"/>
    <w:rsid w:val="008A7F57"/>
    <w:rsid w:val="008B57AD"/>
    <w:rsid w:val="008B7A74"/>
    <w:rsid w:val="008C1244"/>
    <w:rsid w:val="008D0681"/>
    <w:rsid w:val="008D1D08"/>
    <w:rsid w:val="008E0879"/>
    <w:rsid w:val="008E5B9E"/>
    <w:rsid w:val="008E71D0"/>
    <w:rsid w:val="00903E7B"/>
    <w:rsid w:val="00910FA7"/>
    <w:rsid w:val="00942F66"/>
    <w:rsid w:val="0094693A"/>
    <w:rsid w:val="0094728E"/>
    <w:rsid w:val="009635D4"/>
    <w:rsid w:val="00972957"/>
    <w:rsid w:val="009824AC"/>
    <w:rsid w:val="00991C5D"/>
    <w:rsid w:val="009B056E"/>
    <w:rsid w:val="009B2067"/>
    <w:rsid w:val="009B2DAC"/>
    <w:rsid w:val="009B6AEA"/>
    <w:rsid w:val="009B72A6"/>
    <w:rsid w:val="009C0F6F"/>
    <w:rsid w:val="009C4D94"/>
    <w:rsid w:val="009D5461"/>
    <w:rsid w:val="009E57D6"/>
    <w:rsid w:val="009E6605"/>
    <w:rsid w:val="009F2126"/>
    <w:rsid w:val="009F2363"/>
    <w:rsid w:val="009F462E"/>
    <w:rsid w:val="009F64DD"/>
    <w:rsid w:val="00A224FA"/>
    <w:rsid w:val="00A22AD3"/>
    <w:rsid w:val="00A25E6D"/>
    <w:rsid w:val="00A264CD"/>
    <w:rsid w:val="00A360A1"/>
    <w:rsid w:val="00A42AAE"/>
    <w:rsid w:val="00A47622"/>
    <w:rsid w:val="00A6025B"/>
    <w:rsid w:val="00A60F95"/>
    <w:rsid w:val="00A64825"/>
    <w:rsid w:val="00A70125"/>
    <w:rsid w:val="00A72D60"/>
    <w:rsid w:val="00A73C31"/>
    <w:rsid w:val="00A767E5"/>
    <w:rsid w:val="00A828A2"/>
    <w:rsid w:val="00A87C0E"/>
    <w:rsid w:val="00AA0280"/>
    <w:rsid w:val="00AA7017"/>
    <w:rsid w:val="00AB4ECB"/>
    <w:rsid w:val="00AD0FA3"/>
    <w:rsid w:val="00AD7B8C"/>
    <w:rsid w:val="00AE1E8B"/>
    <w:rsid w:val="00B01AF7"/>
    <w:rsid w:val="00B06CED"/>
    <w:rsid w:val="00B269FE"/>
    <w:rsid w:val="00B26E12"/>
    <w:rsid w:val="00B27197"/>
    <w:rsid w:val="00B30566"/>
    <w:rsid w:val="00B3442C"/>
    <w:rsid w:val="00B5070B"/>
    <w:rsid w:val="00B525C2"/>
    <w:rsid w:val="00B53706"/>
    <w:rsid w:val="00B63381"/>
    <w:rsid w:val="00B71259"/>
    <w:rsid w:val="00B74E54"/>
    <w:rsid w:val="00B94618"/>
    <w:rsid w:val="00BA5A3B"/>
    <w:rsid w:val="00BA7E18"/>
    <w:rsid w:val="00BD3EAB"/>
    <w:rsid w:val="00BE2807"/>
    <w:rsid w:val="00BE522A"/>
    <w:rsid w:val="00BF1000"/>
    <w:rsid w:val="00C055A6"/>
    <w:rsid w:val="00C16DB8"/>
    <w:rsid w:val="00C17054"/>
    <w:rsid w:val="00C3622E"/>
    <w:rsid w:val="00C43EE4"/>
    <w:rsid w:val="00C44351"/>
    <w:rsid w:val="00C513EA"/>
    <w:rsid w:val="00C5419B"/>
    <w:rsid w:val="00C56622"/>
    <w:rsid w:val="00C622AF"/>
    <w:rsid w:val="00C63ECC"/>
    <w:rsid w:val="00C7162A"/>
    <w:rsid w:val="00C741A1"/>
    <w:rsid w:val="00C84FD4"/>
    <w:rsid w:val="00C92981"/>
    <w:rsid w:val="00C96296"/>
    <w:rsid w:val="00CB235C"/>
    <w:rsid w:val="00CC1F54"/>
    <w:rsid w:val="00CE533B"/>
    <w:rsid w:val="00CE6E57"/>
    <w:rsid w:val="00CF1E34"/>
    <w:rsid w:val="00D068B2"/>
    <w:rsid w:val="00D166C4"/>
    <w:rsid w:val="00D323C5"/>
    <w:rsid w:val="00D37547"/>
    <w:rsid w:val="00D42B1E"/>
    <w:rsid w:val="00D435CA"/>
    <w:rsid w:val="00D50F3E"/>
    <w:rsid w:val="00D57DAC"/>
    <w:rsid w:val="00D656CE"/>
    <w:rsid w:val="00D7066F"/>
    <w:rsid w:val="00D7382D"/>
    <w:rsid w:val="00D82688"/>
    <w:rsid w:val="00D83C67"/>
    <w:rsid w:val="00D842CD"/>
    <w:rsid w:val="00D84636"/>
    <w:rsid w:val="00D91870"/>
    <w:rsid w:val="00D92D6C"/>
    <w:rsid w:val="00DB2DAE"/>
    <w:rsid w:val="00DC6E1F"/>
    <w:rsid w:val="00DD02D9"/>
    <w:rsid w:val="00DE1DA5"/>
    <w:rsid w:val="00DE594E"/>
    <w:rsid w:val="00DE66AB"/>
    <w:rsid w:val="00DE6DEC"/>
    <w:rsid w:val="00DF0A99"/>
    <w:rsid w:val="00DF16D9"/>
    <w:rsid w:val="00E03659"/>
    <w:rsid w:val="00E10A19"/>
    <w:rsid w:val="00E21634"/>
    <w:rsid w:val="00E235A2"/>
    <w:rsid w:val="00E343DD"/>
    <w:rsid w:val="00E562D6"/>
    <w:rsid w:val="00E61428"/>
    <w:rsid w:val="00E70C16"/>
    <w:rsid w:val="00E93D19"/>
    <w:rsid w:val="00EA1C72"/>
    <w:rsid w:val="00EA4AC7"/>
    <w:rsid w:val="00EA4EAA"/>
    <w:rsid w:val="00EB3659"/>
    <w:rsid w:val="00EB44FA"/>
    <w:rsid w:val="00ED07EA"/>
    <w:rsid w:val="00ED2B11"/>
    <w:rsid w:val="00F01DF5"/>
    <w:rsid w:val="00F11EC5"/>
    <w:rsid w:val="00F132D9"/>
    <w:rsid w:val="00F1570C"/>
    <w:rsid w:val="00F16DB8"/>
    <w:rsid w:val="00F2589F"/>
    <w:rsid w:val="00F4725C"/>
    <w:rsid w:val="00F67129"/>
    <w:rsid w:val="00F7151D"/>
    <w:rsid w:val="00F737AF"/>
    <w:rsid w:val="00F77748"/>
    <w:rsid w:val="00F80CEE"/>
    <w:rsid w:val="00F82E1D"/>
    <w:rsid w:val="00F8481D"/>
    <w:rsid w:val="00F96B19"/>
    <w:rsid w:val="00FA2479"/>
    <w:rsid w:val="00FA4479"/>
    <w:rsid w:val="00FC1B35"/>
    <w:rsid w:val="00FC7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7EAE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320D77"/>
    <w:rPr>
      <w:rFonts w:ascii="Calibri" w:eastAsia="Calibri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20D77"/>
    <w:rPr>
      <w:rFonts w:ascii="Calibri" w:eastAsia="Calibri" w:hAnsi="Calibri" w:cs="Times New Roman"/>
      <w:sz w:val="20"/>
      <w:szCs w:val="20"/>
      <w:lang w:val="hr-HR"/>
    </w:rPr>
  </w:style>
  <w:style w:type="paragraph" w:styleId="Header">
    <w:name w:val="header"/>
    <w:basedOn w:val="Normal"/>
    <w:link w:val="HeaderChar"/>
    <w:unhideWhenUsed/>
    <w:rsid w:val="007E49C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rsid w:val="007E49C1"/>
    <w:rPr>
      <w:rFonts w:ascii="Calibri" w:eastAsia="Calibri" w:hAnsi="Calibri" w:cs="Times New Roman"/>
      <w:lang w:val="hr-HR"/>
    </w:rPr>
  </w:style>
  <w:style w:type="character" w:styleId="CommentReference">
    <w:name w:val="annotation reference"/>
    <w:basedOn w:val="DefaultParagraphFont"/>
    <w:unhideWhenUsed/>
    <w:rsid w:val="007E49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E49C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E49C1"/>
    <w:rPr>
      <w:sz w:val="20"/>
      <w:szCs w:val="20"/>
      <w:lang w:val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4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49C1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1F2A"/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1F2A"/>
    <w:rPr>
      <w:b/>
      <w:bCs/>
      <w:sz w:val="20"/>
      <w:szCs w:val="20"/>
      <w:lang w:val="hr-HR"/>
    </w:rPr>
  </w:style>
  <w:style w:type="character" w:styleId="Hyperlink">
    <w:name w:val="Hyperlink"/>
    <w:basedOn w:val="DefaultParagraphFont"/>
    <w:uiPriority w:val="99"/>
    <w:unhideWhenUsed/>
    <w:rsid w:val="003B1F2A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3C4E54"/>
    <w:pPr>
      <w:spacing w:after="0" w:line="240" w:lineRule="auto"/>
    </w:pPr>
    <w:rPr>
      <w:rFonts w:ascii="Calibri" w:eastAsia="Calibri" w:hAnsi="Calibri" w:cs="Times New Roman"/>
      <w:lang w:val="hr-HR"/>
    </w:rPr>
  </w:style>
  <w:style w:type="character" w:customStyle="1" w:styleId="NoSpacingChar">
    <w:name w:val="No Spacing Char"/>
    <w:link w:val="NoSpacing"/>
    <w:uiPriority w:val="1"/>
    <w:locked/>
    <w:rsid w:val="003C4E54"/>
    <w:rPr>
      <w:rFonts w:ascii="Calibri" w:eastAsia="Calibri" w:hAnsi="Calibri" w:cs="Times New Roman"/>
      <w:lang w:val="hr-HR"/>
    </w:rPr>
  </w:style>
  <w:style w:type="character" w:styleId="FootnoteReference">
    <w:name w:val="footnote reference"/>
    <w:basedOn w:val="DefaultParagraphFont"/>
    <w:uiPriority w:val="99"/>
    <w:semiHidden/>
    <w:unhideWhenUsed/>
    <w:rsid w:val="004348F8"/>
    <w:rPr>
      <w:vertAlign w:val="superscript"/>
    </w:rPr>
  </w:style>
  <w:style w:type="paragraph" w:customStyle="1" w:styleId="Default">
    <w:name w:val="Default"/>
    <w:rsid w:val="00C84F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hr-HR"/>
    </w:rPr>
  </w:style>
  <w:style w:type="paragraph" w:customStyle="1" w:styleId="tekst">
    <w:name w:val="tekst"/>
    <w:basedOn w:val="Normal"/>
    <w:rsid w:val="008E7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kurziv1">
    <w:name w:val="kurziv1"/>
    <w:basedOn w:val="DefaultParagraphFont"/>
    <w:rsid w:val="008E71D0"/>
    <w:rPr>
      <w:i/>
      <w:iCs/>
    </w:rPr>
  </w:style>
  <w:style w:type="paragraph" w:customStyle="1" w:styleId="t-9-8-bez-uvl">
    <w:name w:val="t-9-8-bez-uvl"/>
    <w:basedOn w:val="Normal"/>
    <w:rsid w:val="001E4F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7EAE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320D77"/>
    <w:rPr>
      <w:rFonts w:ascii="Calibri" w:eastAsia="Calibri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20D77"/>
    <w:rPr>
      <w:rFonts w:ascii="Calibri" w:eastAsia="Calibri" w:hAnsi="Calibri" w:cs="Times New Roman"/>
      <w:sz w:val="20"/>
      <w:szCs w:val="20"/>
      <w:lang w:val="hr-HR"/>
    </w:rPr>
  </w:style>
  <w:style w:type="paragraph" w:styleId="Header">
    <w:name w:val="header"/>
    <w:basedOn w:val="Normal"/>
    <w:link w:val="HeaderChar"/>
    <w:unhideWhenUsed/>
    <w:rsid w:val="007E49C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rsid w:val="007E49C1"/>
    <w:rPr>
      <w:rFonts w:ascii="Calibri" w:eastAsia="Calibri" w:hAnsi="Calibri" w:cs="Times New Roman"/>
      <w:lang w:val="hr-HR"/>
    </w:rPr>
  </w:style>
  <w:style w:type="character" w:styleId="CommentReference">
    <w:name w:val="annotation reference"/>
    <w:basedOn w:val="DefaultParagraphFont"/>
    <w:unhideWhenUsed/>
    <w:rsid w:val="007E49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E49C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E49C1"/>
    <w:rPr>
      <w:sz w:val="20"/>
      <w:szCs w:val="20"/>
      <w:lang w:val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4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49C1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1F2A"/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1F2A"/>
    <w:rPr>
      <w:b/>
      <w:bCs/>
      <w:sz w:val="20"/>
      <w:szCs w:val="20"/>
      <w:lang w:val="hr-HR"/>
    </w:rPr>
  </w:style>
  <w:style w:type="character" w:styleId="Hyperlink">
    <w:name w:val="Hyperlink"/>
    <w:basedOn w:val="DefaultParagraphFont"/>
    <w:uiPriority w:val="99"/>
    <w:unhideWhenUsed/>
    <w:rsid w:val="003B1F2A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3C4E54"/>
    <w:pPr>
      <w:spacing w:after="0" w:line="240" w:lineRule="auto"/>
    </w:pPr>
    <w:rPr>
      <w:rFonts w:ascii="Calibri" w:eastAsia="Calibri" w:hAnsi="Calibri" w:cs="Times New Roman"/>
      <w:lang w:val="hr-HR"/>
    </w:rPr>
  </w:style>
  <w:style w:type="character" w:customStyle="1" w:styleId="NoSpacingChar">
    <w:name w:val="No Spacing Char"/>
    <w:link w:val="NoSpacing"/>
    <w:uiPriority w:val="1"/>
    <w:locked/>
    <w:rsid w:val="003C4E54"/>
    <w:rPr>
      <w:rFonts w:ascii="Calibri" w:eastAsia="Calibri" w:hAnsi="Calibri" w:cs="Times New Roman"/>
      <w:lang w:val="hr-HR"/>
    </w:rPr>
  </w:style>
  <w:style w:type="character" w:styleId="FootnoteReference">
    <w:name w:val="footnote reference"/>
    <w:basedOn w:val="DefaultParagraphFont"/>
    <w:uiPriority w:val="99"/>
    <w:semiHidden/>
    <w:unhideWhenUsed/>
    <w:rsid w:val="004348F8"/>
    <w:rPr>
      <w:vertAlign w:val="superscript"/>
    </w:rPr>
  </w:style>
  <w:style w:type="paragraph" w:customStyle="1" w:styleId="Default">
    <w:name w:val="Default"/>
    <w:rsid w:val="00C84F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hr-HR"/>
    </w:rPr>
  </w:style>
  <w:style w:type="paragraph" w:customStyle="1" w:styleId="tekst">
    <w:name w:val="tekst"/>
    <w:basedOn w:val="Normal"/>
    <w:rsid w:val="008E7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kurziv1">
    <w:name w:val="kurziv1"/>
    <w:basedOn w:val="DefaultParagraphFont"/>
    <w:rsid w:val="008E71D0"/>
    <w:rPr>
      <w:i/>
      <w:iCs/>
    </w:rPr>
  </w:style>
  <w:style w:type="paragraph" w:customStyle="1" w:styleId="t-9-8-bez-uvl">
    <w:name w:val="t-9-8-bez-uvl"/>
    <w:basedOn w:val="Normal"/>
    <w:rsid w:val="001E4F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72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63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258842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72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3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71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67543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80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CB209-3FEE-4EE5-A314-138AACF9F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871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APPRRR</Company>
  <LinksUpToDate>false</LinksUpToDate>
  <CharactersWithSpaces>5825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gordana.malecic</dc:creator>
  <cp:lastModifiedBy>rasid.amin</cp:lastModifiedBy>
  <cp:revision>4</cp:revision>
  <cp:lastPrinted>2016-06-06T14:50:00Z</cp:lastPrinted>
  <dcterms:created xsi:type="dcterms:W3CDTF">2017-03-13T13:53:00Z</dcterms:created>
  <dcterms:modified xsi:type="dcterms:W3CDTF">2017-03-27T08:56:00Z</dcterms:modified>
</cp:coreProperties>
</file>